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A533" w14:textId="77777777" w:rsidR="009A1F6F" w:rsidRPr="009A1F6F" w:rsidRDefault="009A1F6F" w:rsidP="009A1F6F">
      <w:pPr>
        <w:rPr>
          <w:rFonts w:ascii="Arial" w:eastAsia="Times New Roman" w:hAnsi="Arial" w:cs="Arial"/>
          <w:color w:val="222222"/>
        </w:rPr>
      </w:pPr>
      <w:r w:rsidRPr="009A1F6F">
        <w:rPr>
          <w:rFonts w:ascii="Arial" w:eastAsia="Times New Roman" w:hAnsi="Arial" w:cs="Arial"/>
          <w:color w:val="222222"/>
        </w:rPr>
        <w:t>Kristen Jensen</w:t>
      </w:r>
      <w:r w:rsidRPr="009A1F6F">
        <w:rPr>
          <w:rFonts w:ascii="Arial" w:eastAsia="Times New Roman" w:hAnsi="Arial" w:cs="Arial"/>
          <w:color w:val="222222"/>
        </w:rPr>
        <w:br/>
        <w:t>Executive Director</w:t>
      </w:r>
      <w:r w:rsidRPr="009A1F6F">
        <w:rPr>
          <w:rFonts w:ascii="Arial" w:eastAsia="Times New Roman" w:hAnsi="Arial" w:cs="Arial"/>
          <w:color w:val="222222"/>
        </w:rPr>
        <w:br/>
        <w:t>Great Rift Business Development Organization</w:t>
      </w:r>
      <w:r w:rsidRPr="009A1F6F">
        <w:rPr>
          <w:rFonts w:ascii="Arial" w:eastAsia="Times New Roman" w:hAnsi="Arial" w:cs="Arial"/>
          <w:color w:val="222222"/>
        </w:rPr>
        <w:br/>
      </w:r>
      <w:r w:rsidRPr="009A1F6F">
        <w:rPr>
          <w:rFonts w:ascii="Arial" w:eastAsia="Times New Roman" w:hAnsi="Arial" w:cs="Arial"/>
          <w:color w:val="222222"/>
        </w:rPr>
        <w:br/>
        <w:t>Kristen Jensen is the director of the Great Rift Business Development Organization and is responsible for business recruitment, retention, and expansion. She also is involved in community development and tourism promotion. She has 16 years of experience in economic development work.</w:t>
      </w:r>
      <w:r w:rsidRPr="009A1F6F">
        <w:rPr>
          <w:rFonts w:ascii="Arial" w:eastAsia="Times New Roman" w:hAnsi="Arial" w:cs="Arial"/>
          <w:color w:val="222222"/>
        </w:rPr>
        <w:br/>
      </w:r>
      <w:r w:rsidRPr="009A1F6F">
        <w:rPr>
          <w:rFonts w:ascii="Arial" w:eastAsia="Times New Roman" w:hAnsi="Arial" w:cs="Arial"/>
          <w:color w:val="222222"/>
        </w:rPr>
        <w:br/>
        <w:t>She has served as an American Falls city council member for 32 years. She has also served on the Power County and City of American Falls Planning and Zoning Boards. She served for eight years on the INL Environmental Management Site-Specific Advisory Board in Idaho. </w:t>
      </w:r>
      <w:r w:rsidRPr="009A1F6F">
        <w:rPr>
          <w:rFonts w:ascii="Arial" w:eastAsia="Times New Roman" w:hAnsi="Arial" w:cs="Arial"/>
          <w:color w:val="222222"/>
        </w:rPr>
        <w:br/>
      </w:r>
      <w:r w:rsidRPr="009A1F6F">
        <w:rPr>
          <w:rFonts w:ascii="Arial" w:eastAsia="Times New Roman" w:hAnsi="Arial" w:cs="Arial"/>
          <w:color w:val="222222"/>
        </w:rPr>
        <w:br/>
        <w:t xml:space="preserve">Kristen is a past-president of the Idaho Economic Development </w:t>
      </w:r>
      <w:proofErr w:type="gramStart"/>
      <w:r w:rsidRPr="009A1F6F">
        <w:rPr>
          <w:rFonts w:ascii="Arial" w:eastAsia="Times New Roman" w:hAnsi="Arial" w:cs="Arial"/>
          <w:color w:val="222222"/>
        </w:rPr>
        <w:t>Association, and</w:t>
      </w:r>
      <w:proofErr w:type="gramEnd"/>
      <w:r w:rsidRPr="009A1F6F">
        <w:rPr>
          <w:rFonts w:ascii="Arial" w:eastAsia="Times New Roman" w:hAnsi="Arial" w:cs="Arial"/>
          <w:color w:val="222222"/>
        </w:rPr>
        <w:t xml:space="preserve"> has served as president of the Eastern Idaho Economic Development Partners. She has held a variety of leadership roles in public, private, and nonprofit organizations. Kristen holds a B.A. in business with a minor in marketing from Idaho State University. She has been married to Randy Jensen for </w:t>
      </w:r>
      <w:proofErr w:type="gramStart"/>
      <w:r w:rsidRPr="009A1F6F">
        <w:rPr>
          <w:rFonts w:ascii="Arial" w:eastAsia="Times New Roman" w:hAnsi="Arial" w:cs="Arial"/>
          <w:color w:val="222222"/>
        </w:rPr>
        <w:t>thirty seven</w:t>
      </w:r>
      <w:proofErr w:type="gramEnd"/>
      <w:r w:rsidRPr="009A1F6F">
        <w:rPr>
          <w:rFonts w:ascii="Arial" w:eastAsia="Times New Roman" w:hAnsi="Arial" w:cs="Arial"/>
          <w:color w:val="222222"/>
        </w:rPr>
        <w:t xml:space="preserve"> years and they are the parents of four children. </w:t>
      </w:r>
    </w:p>
    <w:p w14:paraId="2C854FE6" w14:textId="77777777" w:rsidR="009A1F6F" w:rsidRPr="009A1F6F" w:rsidRDefault="009A1F6F" w:rsidP="009A1F6F">
      <w:pPr>
        <w:rPr>
          <w:rFonts w:ascii="Arial" w:eastAsia="Times New Roman" w:hAnsi="Arial" w:cs="Arial"/>
          <w:color w:val="222222"/>
        </w:rPr>
      </w:pPr>
    </w:p>
    <w:p w14:paraId="1156F125" w14:textId="77777777" w:rsidR="009A1F6F" w:rsidRPr="009A1F6F" w:rsidRDefault="009A1F6F" w:rsidP="009A1F6F">
      <w:pPr>
        <w:rPr>
          <w:rFonts w:ascii="Arial" w:eastAsia="Times New Roman" w:hAnsi="Arial" w:cs="Arial"/>
          <w:color w:val="222222"/>
        </w:rPr>
      </w:pPr>
      <w:r w:rsidRPr="009A1F6F">
        <w:rPr>
          <w:rFonts w:ascii="Arial" w:eastAsia="Times New Roman" w:hAnsi="Arial" w:cs="Arial"/>
          <w:color w:val="222222"/>
        </w:rPr>
        <w:t>Being involved in her community is her passion, and she currently serves on 19 different boards. </w:t>
      </w:r>
    </w:p>
    <w:p w14:paraId="145E3091" w14:textId="77777777" w:rsidR="00034A4B" w:rsidRDefault="00034A4B"/>
    <w:sectPr w:rsidR="00034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6F"/>
    <w:rsid w:val="00034A4B"/>
    <w:rsid w:val="009A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35255D"/>
  <w15:chartTrackingRefBased/>
  <w15:docId w15:val="{73322C5C-CB24-F645-8B72-ABB8C61F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883656">
      <w:bodyDiv w:val="1"/>
      <w:marLeft w:val="0"/>
      <w:marRight w:val="0"/>
      <w:marTop w:val="0"/>
      <w:marBottom w:val="0"/>
      <w:divBdr>
        <w:top w:val="none" w:sz="0" w:space="0" w:color="auto"/>
        <w:left w:val="none" w:sz="0" w:space="0" w:color="auto"/>
        <w:bottom w:val="none" w:sz="0" w:space="0" w:color="auto"/>
        <w:right w:val="none" w:sz="0" w:space="0" w:color="auto"/>
      </w:divBdr>
      <w:divsChild>
        <w:div w:id="1338071238">
          <w:marLeft w:val="0"/>
          <w:marRight w:val="0"/>
          <w:marTop w:val="0"/>
          <w:marBottom w:val="0"/>
          <w:divBdr>
            <w:top w:val="none" w:sz="0" w:space="0" w:color="auto"/>
            <w:left w:val="none" w:sz="0" w:space="0" w:color="auto"/>
            <w:bottom w:val="none" w:sz="0" w:space="0" w:color="auto"/>
            <w:right w:val="none" w:sz="0" w:space="0" w:color="auto"/>
          </w:divBdr>
        </w:div>
        <w:div w:id="1078165132">
          <w:marLeft w:val="0"/>
          <w:marRight w:val="0"/>
          <w:marTop w:val="0"/>
          <w:marBottom w:val="0"/>
          <w:divBdr>
            <w:top w:val="none" w:sz="0" w:space="0" w:color="auto"/>
            <w:left w:val="none" w:sz="0" w:space="0" w:color="auto"/>
            <w:bottom w:val="none" w:sz="0" w:space="0" w:color="auto"/>
            <w:right w:val="none" w:sz="0" w:space="0" w:color="auto"/>
          </w:divBdr>
        </w:div>
        <w:div w:id="2490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David</dc:creator>
  <cp:keywords/>
  <dc:description/>
  <cp:lastModifiedBy>Sari David</cp:lastModifiedBy>
  <cp:revision>1</cp:revision>
  <dcterms:created xsi:type="dcterms:W3CDTF">2023-01-26T17:35:00Z</dcterms:created>
  <dcterms:modified xsi:type="dcterms:W3CDTF">2023-01-26T17:35:00Z</dcterms:modified>
</cp:coreProperties>
</file>